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594" w:h="230" w:wrap="none" w:hAnchor="page" w:x="715" w:y="990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center"/>
      </w:pPr>
      <w:r>
        <w:rPr>
          <w:rStyle w:val="CharStyle3"/>
          <w:b/>
          <w:bCs/>
        </w:rPr>
        <w:t>SUSTITUTO OS CIDADAUIA ponratiMWA</w:t>
      </w:r>
    </w:p>
    <w:p>
      <w:pPr>
        <w:pStyle w:val="Style4"/>
        <w:keepNext w:val="0"/>
        <w:keepLines w:val="0"/>
        <w:framePr w:w="5726" w:h="274" w:wrap="none" w:hAnchor="page" w:x="2721" w:y="4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b/>
          <w:bCs/>
          <w:lang w:val="en-US" w:eastAsia="en-US" w:bidi="en-US"/>
        </w:rPr>
        <w:t xml:space="preserve">ONG </w:t>
      </w:r>
      <w:r>
        <w:rPr>
          <w:rStyle w:val="CharStyle5"/>
          <w:b/>
          <w:bCs/>
          <w:color w:val="1F3D6C"/>
          <w:lang w:val="en-US" w:eastAsia="en-US" w:bidi="en-US"/>
        </w:rPr>
        <w:t xml:space="preserve">- </w:t>
      </w:r>
      <w:r>
        <w:rPr>
          <w:rStyle w:val="CharStyle5"/>
          <w:b/>
          <w:bCs/>
        </w:rPr>
        <w:t xml:space="preserve">INSTITUTO </w:t>
      </w:r>
      <w:r>
        <w:rPr>
          <w:rStyle w:val="CharStyle5"/>
          <w:b/>
          <w:bCs/>
          <w:lang w:val="en-US" w:eastAsia="en-US" w:bidi="en-US"/>
        </w:rPr>
        <w:t xml:space="preserve">DE </w:t>
      </w:r>
      <w:r>
        <w:rPr>
          <w:rStyle w:val="CharStyle5"/>
          <w:b/>
          <w:bCs/>
        </w:rPr>
        <w:t xml:space="preserve">CIDADANIA </w:t>
      </w:r>
      <w:r>
        <w:rPr>
          <w:rStyle w:val="CharStyle5"/>
          <w:b/>
          <w:bCs/>
          <w:lang w:val="en-US" w:eastAsia="en-US" w:bidi="en-US"/>
        </w:rPr>
        <w:t>PORTELINHAI</w:t>
      </w:r>
    </w:p>
    <w:p>
      <w:pPr>
        <w:pStyle w:val="Style4"/>
        <w:keepNext w:val="0"/>
        <w:keepLines w:val="0"/>
        <w:framePr w:w="5304" w:h="278" w:wrap="none" w:hAnchor="page" w:x="3537" w:y="14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b/>
          <w:bCs/>
          <w:color w:val="000000"/>
        </w:rPr>
        <w:t xml:space="preserve">ANEXO </w:t>
      </w:r>
      <w:r>
        <w:rPr>
          <w:rStyle w:val="CharStyle5"/>
          <w:b/>
          <w:bCs/>
          <w:color w:val="000000"/>
          <w:lang w:val="en-US" w:eastAsia="en-US" w:bidi="en-US"/>
        </w:rPr>
        <w:t xml:space="preserve">IV - </w:t>
      </w:r>
      <w:r>
        <w:rPr>
          <w:rStyle w:val="CharStyle5"/>
          <w:b/>
          <w:bCs/>
          <w:color w:val="000000"/>
        </w:rPr>
        <w:t>EDUCAÇAO INFANTIL - CRECHE</w:t>
      </w:r>
    </w:p>
    <w:p>
      <w:pPr>
        <w:pStyle w:val="Style4"/>
        <w:keepNext w:val="0"/>
        <w:keepLines w:val="0"/>
        <w:framePr w:w="3293" w:h="259" w:wrap="none" w:hAnchor="page" w:x="3811" w:y="19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5"/>
          <w:b/>
          <w:bCs/>
          <w:color w:val="000000"/>
          <w:sz w:val="20"/>
          <w:szCs w:val="20"/>
          <w:u w:val="single"/>
        </w:rPr>
        <w:t xml:space="preserve">Quadro de Recursos Humanos - </w:t>
      </w:r>
      <w:r>
        <w:rPr>
          <w:rStyle w:val="CharStyle5"/>
          <w:b/>
          <w:bCs/>
          <w:color w:val="000000"/>
          <w:sz w:val="20"/>
          <w:szCs w:val="20"/>
          <w:u w:val="single"/>
          <w:lang w:val="en-US" w:eastAsia="en-US" w:bidi="en-US"/>
        </w:rPr>
        <w:t>2025</w:t>
      </w:r>
    </w:p>
    <w:p>
      <w:pPr>
        <w:pStyle w:val="Style9"/>
        <w:keepNext w:val="0"/>
        <w:keepLines w:val="0"/>
        <w:framePr w:w="744" w:h="216" w:wrap="none" w:hAnchor="page" w:x="907" w:y="24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i/>
          <w:iCs/>
        </w:rPr>
        <w:t>Entidade:</w:t>
      </w:r>
    </w:p>
    <w:p>
      <w:pPr>
        <w:pStyle w:val="Style9"/>
        <w:keepNext w:val="0"/>
        <w:keepLines w:val="0"/>
        <w:framePr w:w="5501" w:h="226" w:wrap="none" w:hAnchor="page" w:x="2035" w:y="2497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 xml:space="preserve">Rua Cotas A Norueba, </w:t>
      </w:r>
      <w:r>
        <w:rPr>
          <w:rStyle w:val="CharStyle10"/>
          <w:lang w:val="en-US" w:eastAsia="en-US" w:bidi="en-US"/>
        </w:rPr>
        <w:t xml:space="preserve">118, </w:t>
      </w:r>
      <w:r>
        <w:rPr>
          <w:rStyle w:val="CharStyle10"/>
        </w:rPr>
        <w:t xml:space="preserve">Parque Maria Helena - Guarulhos - SP - </w:t>
      </w:r>
      <w:r>
        <w:rPr>
          <w:rStyle w:val="CharStyle10"/>
          <w:lang w:val="en-US" w:eastAsia="en-US" w:bidi="en-US"/>
        </w:rPr>
        <w:t>07261-170</w:t>
      </w:r>
    </w:p>
    <w:p>
      <w:pPr>
        <w:pStyle w:val="Style12"/>
        <w:keepNext w:val="0"/>
        <w:keepLines w:val="0"/>
        <w:framePr w:w="398" w:h="168" w:wrap="none" w:hAnchor="page" w:x="2549" w:y="303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3"/>
          <w:b/>
          <w:bCs/>
        </w:rPr>
        <w:t>Nome</w:t>
      </w:r>
    </w:p>
    <w:tbl>
      <w:tblPr>
        <w:tblOverlap w:val="never"/>
        <w:jc w:val="left"/>
        <w:tblLayout w:type="fixed"/>
      </w:tblPr>
      <w:tblGrid>
        <w:gridCol w:w="456"/>
        <w:gridCol w:w="576"/>
        <w:gridCol w:w="2208"/>
        <w:gridCol w:w="1445"/>
        <w:gridCol w:w="1320"/>
        <w:gridCol w:w="1315"/>
        <w:gridCol w:w="1229"/>
        <w:gridCol w:w="1018"/>
        <w:gridCol w:w="869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5"/>
                <w:b/>
                <w:bCs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Adriane </w:t>
            </w:r>
            <w:r>
              <w:rPr>
                <w:rStyle w:val="CharStyle15"/>
              </w:rPr>
              <w:t xml:space="preserve">Tatiane </w:t>
            </w:r>
            <w:r>
              <w:rPr>
                <w:rStyle w:val="CharStyle15"/>
                <w:lang w:val="en-US" w:eastAsia="en-US" w:bidi="en-US"/>
              </w:rPr>
              <w:t xml:space="preserve">da </w:t>
            </w:r>
            <w:r>
              <w:rPr>
                <w:rStyle w:val="CharStyle15"/>
              </w:rPr>
              <w:t xml:space="preserve">Silva </w:t>
            </w:r>
            <w:r>
              <w:rPr>
                <w:rStyle w:val="CharStyle15"/>
                <w:lang w:val="en-US" w:eastAsia="en-US" w:bidi="en-US"/>
              </w:rPr>
              <w:t>Araujo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  <w:lang w:val="en-US" w:eastAsia="en-US" w:bidi="en-US"/>
              </w:rPr>
              <w:t>30.367.258-4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Diretor(a)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Pós Graduado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08:12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18:00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R$4.984,88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907613-1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5"/>
                <w:b/>
                <w:bCs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Angela Carvalho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  <w:lang w:val="en-US" w:eastAsia="en-US" w:bidi="en-US"/>
              </w:rPr>
              <w:t>50.048.249-4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1.888,05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40079-X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Cecilia Perchak Teodoro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  <w:lang w:val="en-US" w:eastAsia="en-US" w:bidi="en-US"/>
              </w:rPr>
              <w:t>40.578.984-1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45397-8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Edesia da Conceição Soares Vieira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  <w:lang w:val="en-US" w:eastAsia="en-US" w:bidi="en-US"/>
              </w:rPr>
              <w:t>63.090.641-5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07:30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1.888,05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6237-5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Edna Luiza </w:t>
            </w:r>
            <w:r>
              <w:rPr>
                <w:rStyle w:val="CharStyle15"/>
              </w:rPr>
              <w:t>Santana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  <w:lang w:val="en-US" w:eastAsia="en-US" w:bidi="en-US"/>
              </w:rPr>
              <w:t>60.366.093-9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71006-7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Elieuza Rodrigues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  <w:lang w:val="en-US" w:eastAsia="en-US" w:bidi="en-US"/>
              </w:rPr>
              <w:t>52.218.882-5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59983-2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Erica </w:t>
            </w:r>
            <w:r>
              <w:rPr>
                <w:rStyle w:val="CharStyle15"/>
              </w:rPr>
              <w:t xml:space="preserve">Lopes </w:t>
            </w:r>
            <w:r>
              <w:rPr>
                <w:rStyle w:val="CharStyle15"/>
                <w:lang w:val="en-US" w:eastAsia="en-US" w:bidi="en-US"/>
              </w:rPr>
              <w:t>Avila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  <w:lang w:val="en-US" w:eastAsia="en-US" w:bidi="en-US"/>
              </w:rPr>
              <w:t>53.889.751</w:t>
            </w:r>
            <w:r>
              <w:rPr>
                <w:rStyle w:val="CharStyle15"/>
              </w:rPr>
              <w:t>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52358-5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leda Teixeira Santana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  <w:lang w:val="en-US" w:eastAsia="en-US" w:bidi="en-US"/>
              </w:rPr>
              <w:t>64.346.550-9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Aux. Cozinha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07:30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R$1.888,05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25398-7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Isabella </w:t>
            </w:r>
            <w:r>
              <w:rPr>
                <w:rStyle w:val="CharStyle15"/>
              </w:rPr>
              <w:t>Silva Soares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  <w:lang w:val="en-US" w:eastAsia="en-US" w:bidi="en-US"/>
              </w:rPr>
              <w:t>53.384.381-9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62334-2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Jhonata Moreira Gonçalves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  <w:lang w:val="en-US" w:eastAsia="en-US" w:bidi="en-US"/>
              </w:rPr>
              <w:t>55.330.352-1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16.48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1.986,19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43083-8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Lorena </w:t>
            </w:r>
            <w:r>
              <w:rPr>
                <w:rStyle w:val="CharStyle15"/>
              </w:rPr>
              <w:t>Menezes 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  <w:lang w:val="en-US" w:eastAsia="en-US" w:bidi="en-US"/>
              </w:rPr>
              <w:t>42.499.854-3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15011-8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Mariana </w:t>
            </w:r>
            <w:r>
              <w:rPr>
                <w:rStyle w:val="CharStyle15"/>
              </w:rPr>
              <w:t>Oliveira da Paz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  <w:lang w:val="en-US" w:eastAsia="en-US" w:bidi="en-US"/>
              </w:rPr>
              <w:t>47.289.247-2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10189-3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Marilene </w:t>
            </w:r>
            <w:r>
              <w:rPr>
                <w:rStyle w:val="CharStyle15"/>
                <w:lang w:val="en-US" w:eastAsia="en-US" w:bidi="en-US"/>
              </w:rPr>
              <w:t xml:space="preserve">Araujo </w:t>
            </w:r>
            <w:r>
              <w:rPr>
                <w:rStyle w:val="CharStyle15"/>
              </w:rPr>
              <w:t xml:space="preserve">dos Santos </w:t>
            </w:r>
            <w:r>
              <w:rPr>
                <w:rStyle w:val="CharStyle15"/>
                <w:lang w:val="en-US" w:eastAsia="en-US" w:bidi="en-US"/>
              </w:rPr>
              <w:t>Kill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  <w:lang w:val="en-US" w:eastAsia="en-US" w:bidi="en-US"/>
              </w:rPr>
              <w:t>18.285.618-5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10763-8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Maristela Rodrigues de Santana Freita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48.049.049-1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Coord. </w:t>
            </w:r>
            <w:r>
              <w:rPr>
                <w:rStyle w:val="CharStyle15"/>
              </w:rPr>
              <w:t>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Pós Graduado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3.923,89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65943-6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Paloma </w:t>
            </w:r>
            <w:r>
              <w:rPr>
                <w:rStyle w:val="CharStyle15"/>
                <w:lang w:val="en-US" w:eastAsia="en-US" w:bidi="en-US"/>
              </w:rPr>
              <w:t xml:space="preserve">Ferreira </w:t>
            </w:r>
            <w:r>
              <w:rPr>
                <w:rStyle w:val="CharStyle15"/>
              </w:rPr>
              <w:t>Leite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  <w:lang w:val="en-US" w:eastAsia="en-US" w:bidi="en-US"/>
              </w:rPr>
              <w:t>60.032.552-0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Aux.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R$2.317,41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53604-0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Rosangela Pereira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  <w:lang w:val="en-US" w:eastAsia="en-US" w:bidi="en-US"/>
              </w:rPr>
              <w:t>37.500.655-2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lang w:val="en-US" w:eastAsia="en-US" w:bidi="en-US"/>
              </w:rPr>
              <w:t>9229-0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Vanessa </w:t>
            </w:r>
            <w:r>
              <w:rPr>
                <w:rStyle w:val="CharStyle15"/>
              </w:rPr>
              <w:t xml:space="preserve">Andrade </w:t>
            </w:r>
            <w:r>
              <w:rPr>
                <w:rStyle w:val="CharStyle15"/>
                <w:lang w:val="en-US" w:eastAsia="en-US" w:bidi="en-US"/>
              </w:rPr>
              <w:t>Fernandes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34.625.934-4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Assist. </w:t>
            </w:r>
            <w:r>
              <w:rPr>
                <w:rStyle w:val="CharStyle15"/>
              </w:rPr>
              <w:t>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Ensino 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08:12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18:00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R$3.101,70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51520-5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Yasmin </w:t>
            </w:r>
            <w:r>
              <w:rPr>
                <w:rStyle w:val="CharStyle15"/>
              </w:rPr>
              <w:t>Danielli Custódio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  <w:lang w:val="en-US" w:eastAsia="en-US" w:bidi="en-US"/>
              </w:rPr>
              <w:t>63.488.075-5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58312-X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À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À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À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lang w:val="en-US" w:eastAsia="en-US" w:bidi="en-US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  <w:b/>
                <w:bCs/>
                <w:u w:val="single"/>
                <w:lang w:val="en-US" w:eastAsia="en-US" w:bidi="en-US"/>
              </w:rPr>
              <w:t>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framePr w:w="10435" w:h="7474" w:vSpace="518" w:wrap="none" w:hAnchor="page" w:x="590" w:y="3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435" w:h="7474" w:vSpace="518" w:wrap="none" w:hAnchor="page" w:x="590" w:y="344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435" w:h="7474" w:vSpace="518" w:wrap="none" w:hAnchor="page" w:x="590" w:y="3442"/>
        <w:widowControl w:val="0"/>
        <w:spacing w:line="1" w:lineRule="exact"/>
      </w:pPr>
    </w:p>
    <w:p>
      <w:pPr>
        <w:pStyle w:val="Style18"/>
        <w:keepNext w:val="0"/>
        <w:keepLines w:val="0"/>
        <w:framePr w:w="480" w:h="178" w:wrap="none" w:hAnchor="page" w:x="5716" w:y="30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Função</w:t>
      </w:r>
    </w:p>
    <w:p>
      <w:pPr>
        <w:pStyle w:val="Style18"/>
        <w:keepNext w:val="0"/>
        <w:keepLines w:val="0"/>
        <w:framePr w:w="3888" w:h="326" w:wrap="none" w:hAnchor="page" w:x="6864" w:y="29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Habilitação || Horário |j Salário |contaN‘</w:t>
      </w:r>
    </w:p>
    <w:p>
      <w:pPr>
        <w:pStyle w:val="Style2"/>
        <w:keepNext w:val="0"/>
        <w:keepLines w:val="0"/>
        <w:framePr w:w="797" w:h="173" w:wrap="none" w:hAnchor="page" w:x="9249" w:y="111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3"/>
          <w:rFonts w:ascii="Times New Roman" w:eastAsia="Times New Roman" w:hAnsi="Times New Roman" w:cs="Times New Roman"/>
          <w:b/>
          <w:bCs/>
          <w:color w:val="000000"/>
          <w:sz w:val="13"/>
          <w:szCs w:val="13"/>
        </w:rPr>
        <w:t xml:space="preserve">R$ </w:t>
      </w:r>
      <w:r>
        <w:rPr>
          <w:rStyle w:val="CharStyle3"/>
          <w:rFonts w:ascii="Times New Roman" w:eastAsia="Times New Roman" w:hAnsi="Times New Roman" w:cs="Times New Roman"/>
          <w:b/>
          <w:bCs/>
          <w:color w:val="000000"/>
          <w:sz w:val="13"/>
          <w:szCs w:val="13"/>
          <w:lang w:val="en-US" w:eastAsia="en-US" w:bidi="en-US"/>
        </w:rPr>
        <w:t>62.357,91</w:t>
      </w:r>
    </w:p>
    <w:p>
      <w:pPr>
        <w:pStyle w:val="Style9"/>
        <w:keepNext w:val="0"/>
        <w:keepLines w:val="0"/>
        <w:framePr w:w="749" w:h="216" w:wrap="none" w:hAnchor="page" w:x="5424" w:y="116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Guarulhos</w:t>
      </w:r>
    </w:p>
    <w:p>
      <w:pPr>
        <w:pStyle w:val="Style9"/>
        <w:keepNext w:val="0"/>
        <w:keepLines w:val="0"/>
        <w:framePr w:w="826" w:h="216" w:wrap="none" w:hAnchor="page" w:x="6739" w:y="116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lang w:val="en-US" w:eastAsia="en-US" w:bidi="en-US"/>
        </w:rPr>
        <w:t>03/11/2025</w:t>
      </w:r>
    </w:p>
    <w:p>
      <w:pPr>
        <w:widowControl w:val="0"/>
        <w:spacing w:line="360" w:lineRule="exact"/>
      </w:pPr>
      <w:r>
        <w:drawing>
          <wp:anchor distT="0" distB="137160" distL="60960" distR="54610" simplePos="0" relativeHeight="62914690" behindDoc="1" locked="0" layoutInCell="1" allowOverlap="1">
            <wp:simplePos x="0" y="0"/>
            <wp:positionH relativeFrom="page">
              <wp:posOffset>514350</wp:posOffset>
            </wp:positionH>
            <wp:positionV relativeFrom="margin">
              <wp:posOffset>0</wp:posOffset>
            </wp:positionV>
            <wp:extent cx="895985" cy="63690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5985" cy="6369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444500</wp:posOffset>
            </wp:positionH>
            <wp:positionV relativeFrom="margin">
              <wp:posOffset>1865630</wp:posOffset>
            </wp:positionV>
            <wp:extent cx="240665" cy="18605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40665" cy="1860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2453005</wp:posOffset>
            </wp:positionH>
            <wp:positionV relativeFrom="margin">
              <wp:posOffset>1868170</wp:posOffset>
            </wp:positionV>
            <wp:extent cx="892810" cy="18605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892810" cy="1860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414020</wp:posOffset>
            </wp:positionH>
            <wp:positionV relativeFrom="margin">
              <wp:posOffset>7016750</wp:posOffset>
            </wp:positionV>
            <wp:extent cx="5388610" cy="21336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388610" cy="2133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539750" distR="0" simplePos="0" relativeHeight="62914694" behindDoc="1" locked="0" layoutInCell="1" allowOverlap="1">
            <wp:simplePos x="0" y="0"/>
            <wp:positionH relativeFrom="page">
              <wp:posOffset>6412230</wp:posOffset>
            </wp:positionH>
            <wp:positionV relativeFrom="margin">
              <wp:posOffset>7028815</wp:posOffset>
            </wp:positionV>
            <wp:extent cx="585470" cy="20447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85470" cy="204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3166110</wp:posOffset>
            </wp:positionH>
            <wp:positionV relativeFrom="margin">
              <wp:posOffset>7601585</wp:posOffset>
            </wp:positionV>
            <wp:extent cx="289560" cy="21653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89560" cy="2165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21" w:h="16834"/>
          <w:pgMar w:top="1366" w:right="1195" w:bottom="2169" w:left="589" w:header="938" w:footer="1741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  <w:rPr>
          <w:sz w:val="16"/>
          <w:szCs w:val="16"/>
        </w:rPr>
      </w:pPr>
      <w:r>
        <w:rPr>
          <w:rStyle w:val="CharStyle10"/>
          <w:b/>
          <w:bCs/>
          <w:sz w:val="16"/>
          <w:szCs w:val="16"/>
        </w:rPr>
        <w:t>Entidade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center"/>
      </w:pPr>
      <w:r>
        <w:rPr>
          <w:rStyle w:val="CharStyle10"/>
          <w:i/>
          <w:iCs/>
        </w:rPr>
        <w:t>Bruno da Silva Lima</w:t>
        <w:br/>
      </w:r>
      <w:r>
        <w:rPr>
          <w:rStyle w:val="CharStyle10"/>
        </w:rPr>
        <w:t xml:space="preserve">RG: </w:t>
      </w:r>
      <w:r>
        <w:rPr>
          <w:rStyle w:val="CharStyle10"/>
          <w:lang w:val="en-US" w:eastAsia="en-US" w:bidi="en-US"/>
        </w:rPr>
        <w:t>45.014.159-7</w:t>
      </w:r>
    </w:p>
    <w:sectPr>
      <w:footnotePr>
        <w:pos w:val="pageBottom"/>
        <w:numFmt w:val="decimal"/>
        <w:numRestart w:val="continuous"/>
      </w:footnotePr>
      <w:type w:val="continuous"/>
      <w:pgSz w:w="12221" w:h="16834"/>
      <w:pgMar w:top="1366" w:right="1195" w:bottom="1366" w:left="58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3E70A0"/>
      <w:sz w:val="9"/>
      <w:szCs w:val="9"/>
      <w:u w:val="none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smallCaps w:val="0"/>
      <w:strike w:val="0"/>
      <w:color w:val="3E70A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3">
    <w:name w:val="Char Style 13"/>
    <w:basedOn w:val="DefaultParagraphFont"/>
    <w:link w:val="Style12"/>
    <w:rPr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9">
    <w:name w:val="Char Style 19"/>
    <w:basedOn w:val="DefaultParagraphFont"/>
    <w:link w:val="Style18"/>
    <w:rPr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26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3E70A0"/>
      <w:sz w:val="9"/>
      <w:szCs w:val="9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/>
      <w:bCs/>
      <w:i w:val="0"/>
      <w:iCs w:val="0"/>
      <w:smallCaps w:val="0"/>
      <w:strike w:val="0"/>
      <w:color w:val="3E70A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ind w:firstLine="80"/>
    </w:pPr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auto"/>
    </w:pPr>
    <w:rPr>
      <w:b/>
      <w:bCs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/Relationships>
</file>